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BB" w:rsidRPr="00A225BB" w:rsidRDefault="00A225BB" w:rsidP="00A225BB">
      <w:pPr>
        <w:rPr>
          <w:rFonts w:ascii="Times New Roman" w:hAnsi="Times New Roman" w:cs="Times New Roman"/>
        </w:rPr>
      </w:pPr>
    </w:p>
    <w:p w:rsidR="00A225BB" w:rsidRPr="00A225BB" w:rsidRDefault="00A225BB" w:rsidP="00A225BB">
      <w:pPr>
        <w:jc w:val="center"/>
        <w:rPr>
          <w:rFonts w:ascii="Times New Roman" w:hAnsi="Times New Roman" w:cs="Times New Roman"/>
          <w:b/>
        </w:rPr>
      </w:pPr>
      <w:r w:rsidRPr="00A225BB">
        <w:rPr>
          <w:rFonts w:ascii="Times New Roman" w:hAnsi="Times New Roman" w:cs="Times New Roman"/>
          <w:b/>
        </w:rPr>
        <w:t>ВНИМАНИЮ АКЦИОНЕРОВ АО «КМЗ»</w:t>
      </w:r>
    </w:p>
    <w:p w:rsidR="00A225BB" w:rsidRPr="00A225BB" w:rsidRDefault="00A225BB" w:rsidP="00A225BB">
      <w:pPr>
        <w:jc w:val="center"/>
        <w:rPr>
          <w:rFonts w:ascii="Times New Roman" w:hAnsi="Times New Roman" w:cs="Times New Roman"/>
          <w:b/>
        </w:rPr>
      </w:pPr>
    </w:p>
    <w:p w:rsidR="00A225BB" w:rsidRDefault="00A225BB" w:rsidP="00A225BB">
      <w:pPr>
        <w:jc w:val="center"/>
        <w:rPr>
          <w:rFonts w:ascii="Times New Roman" w:hAnsi="Times New Roman" w:cs="Times New Roman"/>
          <w:b/>
        </w:rPr>
      </w:pPr>
      <w:r w:rsidRPr="00A225BB">
        <w:rPr>
          <w:rFonts w:ascii="Times New Roman" w:hAnsi="Times New Roman" w:cs="Times New Roman"/>
          <w:b/>
        </w:rPr>
        <w:t>Уважаемые акционеры!</w:t>
      </w:r>
    </w:p>
    <w:p w:rsidR="00BA5B0A" w:rsidRPr="00A225BB" w:rsidRDefault="00BA5B0A" w:rsidP="00A225BB">
      <w:pPr>
        <w:jc w:val="center"/>
        <w:rPr>
          <w:rFonts w:ascii="Times New Roman" w:hAnsi="Times New Roman" w:cs="Times New Roman"/>
          <w:b/>
        </w:rPr>
      </w:pPr>
    </w:p>
    <w:p w:rsidR="00A225BB" w:rsidRDefault="00D61C5D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44 Федерального Закона </w:t>
      </w:r>
      <w:r w:rsidRPr="00D61C5D">
        <w:rPr>
          <w:rFonts w:ascii="Times New Roman" w:hAnsi="Times New Roman" w:cs="Times New Roman"/>
        </w:rPr>
        <w:t>от 26.12.1995 N 208-ФЗ</w:t>
      </w:r>
      <w:r>
        <w:rPr>
          <w:rFonts w:ascii="Times New Roman" w:hAnsi="Times New Roman" w:cs="Times New Roman"/>
        </w:rPr>
        <w:t xml:space="preserve"> </w:t>
      </w:r>
      <w:r w:rsidRPr="00D61C5D">
        <w:rPr>
          <w:rFonts w:ascii="Times New Roman" w:hAnsi="Times New Roman" w:cs="Times New Roman"/>
        </w:rPr>
        <w:t>"Об акционерных обществах"</w:t>
      </w:r>
      <w:r>
        <w:rPr>
          <w:rFonts w:ascii="Times New Roman" w:hAnsi="Times New Roman" w:cs="Times New Roman"/>
        </w:rPr>
        <w:t xml:space="preserve"> о</w:t>
      </w:r>
      <w:r w:rsidR="00A225BB" w:rsidRPr="00A225BB">
        <w:rPr>
          <w:rFonts w:ascii="Times New Roman" w:hAnsi="Times New Roman" w:cs="Times New Roman"/>
        </w:rPr>
        <w:t>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общества.</w:t>
      </w:r>
    </w:p>
    <w:p w:rsidR="00D61C5D" w:rsidRDefault="00D61C5D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Ведение и хранение реестра акционеров Акционерного общества «Котельничский механический завод» осуществляет </w:t>
      </w:r>
      <w:r w:rsidR="001A4764">
        <w:rPr>
          <w:rFonts w:ascii="Times New Roman" w:hAnsi="Times New Roman" w:cs="Times New Roman"/>
        </w:rPr>
        <w:t xml:space="preserve">Регистратор - </w:t>
      </w:r>
      <w:r w:rsidRPr="00D61C5D">
        <w:rPr>
          <w:rFonts w:ascii="Times New Roman" w:hAnsi="Times New Roman" w:cs="Times New Roman"/>
        </w:rPr>
        <w:t>АО «Независимая регистраторская компания» (НРК)</w:t>
      </w:r>
      <w:r>
        <w:rPr>
          <w:rFonts w:ascii="Times New Roman" w:hAnsi="Times New Roman" w:cs="Times New Roman"/>
        </w:rPr>
        <w:t xml:space="preserve"> (Кировский филиал).</w:t>
      </w:r>
    </w:p>
    <w:p w:rsidR="00D61C5D" w:rsidRDefault="001A4764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пп.3, п.1, ст. 7 </w:t>
      </w:r>
      <w:r w:rsidRPr="001A4764">
        <w:rPr>
          <w:rFonts w:ascii="Times New Roman" w:hAnsi="Times New Roman" w:cs="Times New Roman"/>
        </w:rPr>
        <w:t>Федеральн</w:t>
      </w:r>
      <w:r w:rsidR="00256F58">
        <w:rPr>
          <w:rFonts w:ascii="Times New Roman" w:hAnsi="Times New Roman" w:cs="Times New Roman"/>
        </w:rPr>
        <w:t>ого</w:t>
      </w:r>
      <w:r w:rsidRPr="001A4764">
        <w:rPr>
          <w:rFonts w:ascii="Times New Roman" w:hAnsi="Times New Roman" w:cs="Times New Roman"/>
        </w:rPr>
        <w:t xml:space="preserve"> закон</w:t>
      </w:r>
      <w:r w:rsidR="00256F58">
        <w:rPr>
          <w:rFonts w:ascii="Times New Roman" w:hAnsi="Times New Roman" w:cs="Times New Roman"/>
        </w:rPr>
        <w:t>а</w:t>
      </w:r>
      <w:r w:rsidRPr="001A4764">
        <w:rPr>
          <w:rFonts w:ascii="Times New Roman" w:hAnsi="Times New Roman" w:cs="Times New Roman"/>
        </w:rPr>
        <w:t xml:space="preserve"> от 07.08.2001 N 115-ФЗ</w:t>
      </w:r>
      <w:r>
        <w:rPr>
          <w:rFonts w:ascii="Times New Roman" w:hAnsi="Times New Roman" w:cs="Times New Roman"/>
        </w:rPr>
        <w:t xml:space="preserve"> </w:t>
      </w:r>
      <w:r w:rsidRPr="001A4764">
        <w:rPr>
          <w:rFonts w:ascii="Times New Roman" w:hAnsi="Times New Roman" w:cs="Times New Roman"/>
        </w:rPr>
        <w:t>"О противодействии легализации (отмыванию) доходов, полученных преступным путем, и финансированию терроризма"</w:t>
      </w:r>
      <w:r>
        <w:rPr>
          <w:rFonts w:ascii="Times New Roman" w:hAnsi="Times New Roman" w:cs="Times New Roman"/>
        </w:rPr>
        <w:t xml:space="preserve"> Регистратор обязан обновлять информацию о клиентах, представителях клиентов, выгодоприобретателях и бенефициарных владельцах </w:t>
      </w:r>
      <w:r w:rsidRPr="00256F58">
        <w:rPr>
          <w:rFonts w:ascii="Times New Roman" w:hAnsi="Times New Roman" w:cs="Times New Roman"/>
          <w:u w:val="single"/>
        </w:rPr>
        <w:t xml:space="preserve">не реже одного раза </w:t>
      </w:r>
      <w:r w:rsidR="00256F58">
        <w:rPr>
          <w:rFonts w:ascii="Times New Roman" w:hAnsi="Times New Roman" w:cs="Times New Roman"/>
          <w:u w:val="single"/>
        </w:rPr>
        <w:t xml:space="preserve">в </w:t>
      </w:r>
      <w:r w:rsidRPr="00256F58">
        <w:rPr>
          <w:rFonts w:ascii="Times New Roman" w:hAnsi="Times New Roman" w:cs="Times New Roman"/>
          <w:u w:val="single"/>
        </w:rPr>
        <w:t>год</w:t>
      </w:r>
      <w:r>
        <w:rPr>
          <w:rFonts w:ascii="Times New Roman" w:hAnsi="Times New Roman" w:cs="Times New Roman"/>
        </w:rPr>
        <w:t>.</w:t>
      </w:r>
    </w:p>
    <w:p w:rsidR="00256F58" w:rsidRDefault="00256F58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обновления информации Регистратору предоставляется заполненная анкета зарегистрированного лица с необходимыми приложениями.</w:t>
      </w:r>
    </w:p>
    <w:p w:rsidR="00256F58" w:rsidRPr="00F550A9" w:rsidRDefault="00256F58" w:rsidP="00BA5B0A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F550A9">
        <w:rPr>
          <w:rFonts w:ascii="Times New Roman" w:hAnsi="Times New Roman" w:cs="Times New Roman"/>
          <w:u w:val="single"/>
        </w:rPr>
        <w:t>В случае, если:</w:t>
      </w:r>
    </w:p>
    <w:p w:rsidR="00256F58" w:rsidRDefault="00256F58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 не предоставляли анкету Регистратору;</w:t>
      </w:r>
    </w:p>
    <w:p w:rsidR="00256F58" w:rsidRDefault="00256F58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момента последнего предоставления анкеты Регистратору прошел год;</w:t>
      </w:r>
    </w:p>
    <w:p w:rsidR="00256F58" w:rsidRDefault="00256F58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Вашей анкете указаны неполные сведения </w:t>
      </w:r>
      <w:r w:rsidR="00BA5B0A">
        <w:rPr>
          <w:rFonts w:ascii="Times New Roman" w:hAnsi="Times New Roman" w:cs="Times New Roman"/>
        </w:rPr>
        <w:t>о Вас;</w:t>
      </w:r>
    </w:p>
    <w:p w:rsidR="00BA5B0A" w:rsidRDefault="00BA5B0A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 Вас изменились паспортные и иные данные;</w:t>
      </w:r>
    </w:p>
    <w:p w:rsidR="00BA5B0A" w:rsidRPr="00F550A9" w:rsidRDefault="00BA5B0A" w:rsidP="00BA5B0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550A9">
        <w:rPr>
          <w:rFonts w:ascii="Times New Roman" w:hAnsi="Times New Roman" w:cs="Times New Roman"/>
          <w:u w:val="single"/>
        </w:rPr>
        <w:t>Вам необходимо предоставить заполненную анкету и приложения к ней.</w:t>
      </w:r>
    </w:p>
    <w:p w:rsidR="00BA5B0A" w:rsidRDefault="00BA5B0A" w:rsidP="00BA5B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указанными документами, способами их заполнения и предоставления Вы можете ознакомиться на сайте </w:t>
      </w:r>
      <w:hyperlink r:id="rId4" w:history="1">
        <w:r w:rsidRPr="00602682">
          <w:rPr>
            <w:rStyle w:val="a3"/>
            <w:rFonts w:ascii="Times New Roman" w:hAnsi="Times New Roman" w:cs="Times New Roman"/>
          </w:rPr>
          <w:t>http://nrcreg.ru/</w:t>
        </w:r>
      </w:hyperlink>
      <w:r>
        <w:rPr>
          <w:rFonts w:ascii="Times New Roman" w:hAnsi="Times New Roman" w:cs="Times New Roman"/>
        </w:rPr>
        <w:t xml:space="preserve"> </w:t>
      </w:r>
    </w:p>
    <w:p w:rsidR="00256F58" w:rsidRDefault="00256F58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56F58">
        <w:rPr>
          <w:rFonts w:ascii="Times New Roman" w:hAnsi="Times New Roman" w:cs="Times New Roman"/>
        </w:rPr>
        <w:t>В случае, если лицо, которому открыт лицевой счет (счет депо), не представило информацию об изменении своих данных, эмитент (лицо, обязанное по ценным бумагам), держатель реестра владельцев ценных бумаг и депозитарий не несут ответственности за причиненные такому лицу убытки в связи с непредставлением информации</w:t>
      </w:r>
      <w:r w:rsidR="00BA5B0A">
        <w:rPr>
          <w:rFonts w:ascii="Times New Roman" w:hAnsi="Times New Roman" w:cs="Times New Roman"/>
        </w:rPr>
        <w:t xml:space="preserve"> (п. 16 ст. 8.2 Федерального закона от 22.04.1996г. № 39-ФЗ «О рынке ценных бумаг»)</w:t>
      </w:r>
      <w:r w:rsidRPr="00256F58">
        <w:rPr>
          <w:rFonts w:ascii="Times New Roman" w:hAnsi="Times New Roman" w:cs="Times New Roman"/>
        </w:rPr>
        <w:t>.</w:t>
      </w:r>
    </w:p>
    <w:p w:rsidR="00F550A9" w:rsidRDefault="00F550A9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Непредоставление информации Регистратору может повлечь следующее:</w:t>
      </w:r>
    </w:p>
    <w:p w:rsidR="00F550A9" w:rsidRDefault="00F550A9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в совершении операций по Вашему лицевому счету;</w:t>
      </w:r>
    </w:p>
    <w:p w:rsidR="00F550A9" w:rsidRDefault="00F550A9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несвоевременное получение дивидендов.</w:t>
      </w:r>
    </w:p>
    <w:p w:rsidR="00F550A9" w:rsidRDefault="00F550A9" w:rsidP="00BA5B0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225BB" w:rsidRPr="00A225BB" w:rsidRDefault="00F550A9" w:rsidP="00F550A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Ваше внимание, что способ получения дивидендов указывается при заполнении анкеты.</w:t>
      </w:r>
    </w:p>
    <w:p w:rsidR="00A225BB" w:rsidRDefault="00A225BB" w:rsidP="00F550A9">
      <w:pPr>
        <w:jc w:val="both"/>
        <w:rPr>
          <w:rFonts w:ascii="Times New Roman" w:hAnsi="Times New Roman" w:cs="Times New Roman"/>
        </w:rPr>
      </w:pPr>
      <w:r w:rsidRPr="00A225BB">
        <w:rPr>
          <w:rFonts w:ascii="Times New Roman" w:hAnsi="Times New Roman" w:cs="Times New Roman"/>
        </w:rPr>
        <w:tab/>
        <w:t>Акционер Общества, не получивший объявленных дивидендов в связи с тем, что у Общества или регистратора отсутствуют точные и необходимые адресные данные или банковские реквизиты, либо в связи с иной просрочкой кредитора, вправе обратиться с требованием о выплате таких дивидендов (невостребованные дивиденды) в течение 3 (трех) лет с даты принятия решения об их выплате. По истечении указанного срока объявленные и невостребованные дивиденды восстанавливаются в составе нераспределенной прибыли Общества, а обязанность по их выплате прекращается.</w:t>
      </w:r>
    </w:p>
    <w:p w:rsidR="00F550A9" w:rsidRDefault="00F550A9" w:rsidP="00F550A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550A9" w:rsidRDefault="00F550A9" w:rsidP="00F550A9">
      <w:pPr>
        <w:jc w:val="both"/>
        <w:rPr>
          <w:rFonts w:ascii="Times New Roman" w:hAnsi="Times New Roman" w:cs="Times New Roman"/>
        </w:rPr>
      </w:pPr>
    </w:p>
    <w:p w:rsidR="00F550A9" w:rsidRDefault="00F550A9" w:rsidP="00F550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уважением,</w:t>
      </w:r>
    </w:p>
    <w:p w:rsidR="00F550A9" w:rsidRPr="00F550A9" w:rsidRDefault="00F550A9" w:rsidP="00F550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Акционерное общество «Котельничский механический завод»</w:t>
      </w:r>
    </w:p>
    <w:sectPr w:rsidR="00F550A9" w:rsidRPr="00F550A9" w:rsidSect="00A225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CF"/>
    <w:rsid w:val="001A4764"/>
    <w:rsid w:val="00256F58"/>
    <w:rsid w:val="006E04CF"/>
    <w:rsid w:val="00A225BB"/>
    <w:rsid w:val="00BA5B0A"/>
    <w:rsid w:val="00D61C5D"/>
    <w:rsid w:val="00F550A9"/>
    <w:rsid w:val="00F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74F01-A29E-441F-ACFC-D6B76719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rc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Ольга Валерьевна</dc:creator>
  <cp:keywords/>
  <dc:description/>
  <cp:lastModifiedBy>Авраменко Ольга Валерьевна</cp:lastModifiedBy>
  <cp:revision>2</cp:revision>
  <dcterms:created xsi:type="dcterms:W3CDTF">2017-04-12T10:53:00Z</dcterms:created>
  <dcterms:modified xsi:type="dcterms:W3CDTF">2017-04-12T12:16:00Z</dcterms:modified>
</cp:coreProperties>
</file>